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Relationship Id="rId4" Type="http://schemas.openxmlformats.org/package/2006/relationships/digital-signature/origin" Target="_xmlsignatures/origin.sigs"/></Relationships>
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1"/>
        <w:numPr>
          <w:ilvl w:val="0"/>
          <w:numId w:val="1"/>
        </w:numPr>
        <w:jc w:val="center"/>
        <w:rPr>
          <w:spacing w:val="60"/>
          <w:sz w:val="14"/>
          <w:szCs w:val="26"/>
          <w:lang w:eastAsia="ru-RU" w:val="ru-RU"/>
        </w:rPr>
      </w:pPr>
      <w:r>
        <w:rPr>
          <w:spacing w:val="60"/>
          <w:sz w:val="14"/>
          <w:szCs w:val="26"/>
          <w:lang w:eastAsia="ru-RU" w:val="ru-RU"/>
        </w:rPr>
        <w:drawing>
          <wp:anchor allowOverlap="1" behindDoc="0" distB="0" distL="0" distR="0" distT="0" layoutInCell="1" locked="0" relativeHeight="0" simplePos="0">
            <wp:simplePos x="0" y="0"/>
            <wp:positionH relativeFrom="column">
              <wp:posOffset>2719705</wp:posOffset>
            </wp:positionH>
            <wp:positionV relativeFrom="paragraph">
              <wp:posOffset>-432435</wp:posOffset>
            </wp:positionV>
            <wp:extent cx="651510" cy="612775"/>
            <wp:effectExtent b="0" l="0" r="0" t="0"/>
            <wp:wrapTopAndBottom/>
            <wp:docPr descr="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1"/>
        <w:numPr>
          <w:ilvl w:val="0"/>
          <w:numId w:val="1"/>
        </w:numPr>
        <w:jc w:val="center"/>
        <w:rPr>
          <w:spacing w:val="60"/>
          <w:sz w:val="22"/>
          <w:szCs w:val="22"/>
        </w:rPr>
      </w:pPr>
      <w:r>
        <w:rPr>
          <w:spacing w:val="60"/>
          <w:sz w:val="22"/>
          <w:szCs w:val="22"/>
        </w:rPr>
        <w:t>РЕСПУБЛИКА ДАГЕСТАН</w:t>
      </w:r>
    </w:p>
    <w:p>
      <w:pPr>
        <w:pStyle w:val="style0"/>
        <w:jc w:val="center"/>
        <w:rPr>
          <w:b/>
          <w:spacing w:val="-18"/>
          <w:sz w:val="22"/>
          <w:szCs w:val="22"/>
        </w:rPr>
      </w:pPr>
      <w:r>
        <w:rPr>
          <w:b/>
          <w:spacing w:val="-18"/>
          <w:sz w:val="22"/>
          <w:szCs w:val="22"/>
        </w:rPr>
        <w:t>МУНИЦИПАЛЬНОЕ КАЗЕННОЕ ОБЩЕОБРАЗОВАТЕЛЬНОЕ УЧРЕЖДЕНИЕ «НЕКРАСОВСКАЯ СРЕДНЯЯ ОБЩЕОБРАЗОВАТЕЛЬНАЯ ШКОЛА» КИЗЛЯРСКОГО РАЙОНА</w:t>
      </w:r>
    </w:p>
    <w:p>
      <w:pPr>
        <w:pStyle w:val="style0"/>
        <w:rPr/>
      </w:pPr>
      <w:r>
        <w:rPr/>
      </w:r>
    </w:p>
    <w:p>
      <w:pPr>
        <w:pStyle w:val="style0"/>
        <w:pBdr>
          <w:top w:val="nil"/>
          <w:left w:val="nil"/>
          <w:bottom w:color="000001" w:space="0" w:sz="12" w:val="single"/>
          <w:insideH w:color="000001" w:space="0" w:sz="12" w:val="single"/>
          <w:right w:val="nil"/>
          <w:insideV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368819 с. Некрасовка  </w:t>
        <w:tab/>
        <w:tab/>
        <w:tab/>
        <w:t xml:space="preserve">    </w:t>
        <w:tab/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>: necrasuwka.schkola@yandex.ru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183"/>
        <w:jc w:val="center"/>
        <w:rPr>
          <w:rFonts w:ascii="Times New Roman" w:cs="Times New Roman" w:hAnsi="Times New Roman"/>
          <w:b/>
          <w:spacing w:val="60"/>
          <w:sz w:val="26"/>
          <w:szCs w:val="26"/>
        </w:rPr>
      </w:pPr>
      <w:r>
        <w:rPr>
          <w:rFonts w:ascii="Times New Roman" w:cs="Times New Roman" w:hAnsi="Times New Roman"/>
          <w:b/>
          <w:spacing w:val="60"/>
          <w:sz w:val="26"/>
          <w:szCs w:val="26"/>
        </w:rPr>
        <w:t>ПРИКАЗ</w:t>
      </w:r>
    </w:p>
    <w:p>
      <w:pPr>
        <w:pStyle w:val="style183"/>
        <w:jc w:val="center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</w:r>
    </w:p>
    <w:p>
      <w:pPr>
        <w:pStyle w:val="style183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от 01 сентября 2016 года                   № 38</w:t>
      </w:r>
    </w:p>
    <w:p>
      <w:pPr>
        <w:pStyle w:val="style183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</w:r>
    </w:p>
    <w:p>
      <w:pPr>
        <w:pStyle w:val="style183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</w:rPr>
        <w:t>О режиме работы школы</w:t>
      </w:r>
    </w:p>
    <w:p>
      <w:pPr>
        <w:pStyle w:val="style183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</w:r>
    </w:p>
    <w:p>
      <w:pPr>
        <w:pStyle w:val="style1"/>
        <w:numPr>
          <w:ilvl w:val="0"/>
          <w:numId w:val="1"/>
        </w:numPr>
        <w:ind w:hanging="432" w:left="0" w:right="0"/>
        <w:jc w:val="both"/>
        <w:rPr>
          <w:b w:val="false"/>
          <w:sz w:val="26"/>
          <w:szCs w:val="26"/>
        </w:rPr>
      </w:pPr>
      <w:r>
        <w:rPr>
          <w:b w:val="false"/>
          <w:sz w:val="26"/>
          <w:szCs w:val="26"/>
        </w:rPr>
        <w:t>В соответствии со ст. 28 «Компетенция, права, обязанности и ответственность образовательной организации», ст. 34 «Основные права</w:t>
      </w:r>
      <w:r>
        <w:rPr>
          <w:b w:val="false"/>
          <w:bCs/>
          <w:sz w:val="26"/>
          <w:szCs w:val="26"/>
        </w:rPr>
        <w:t xml:space="preserve"> обучающихся и меры их социальной поддержки и стимулирования», ст. 41 «Охрана здоровья обучающихся»</w:t>
      </w:r>
      <w:r>
        <w:rPr>
          <w:b w:val="false"/>
          <w:sz w:val="26"/>
          <w:szCs w:val="26"/>
        </w:rPr>
        <w:t xml:space="preserve"> Федерального закона от 29.12.2012 г. № 273-ФЗ «Об образовании в Российской Федерации», п. 17 Порядка об организации и осуществления образовательной деятельности и Уставом школы, для четкой организации труда учителей и школьников в 2016-2017 учебном году</w:t>
      </w:r>
    </w:p>
    <w:p>
      <w:pPr>
        <w:pStyle w:val="style183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</w:r>
    </w:p>
    <w:p>
      <w:pPr>
        <w:pStyle w:val="style0"/>
        <w:spacing w:line="276" w:lineRule="auto"/>
        <w:ind w:hanging="0" w:left="720" w:right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ПРИКАЗЫВАЮ:</w:t>
      </w:r>
    </w:p>
    <w:p>
      <w:pPr>
        <w:pStyle w:val="style0"/>
        <w:spacing w:line="276" w:lineRule="auto"/>
        <w:ind w:hanging="0" w:left="720" w:right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style183"/>
        <w:numPr>
          <w:ilvl w:val="0"/>
          <w:numId w:val="3"/>
        </w:numPr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Установить следующий режим работы школы: </w:t>
      </w:r>
    </w:p>
    <w:p>
      <w:pPr>
        <w:pStyle w:val="style183"/>
        <w:numPr>
          <w:ilvl w:val="0"/>
          <w:numId w:val="2"/>
        </w:numPr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шестидневный – во 2-11 классах</w:t>
      </w:r>
    </w:p>
    <w:p>
      <w:pPr>
        <w:pStyle w:val="style183"/>
        <w:numPr>
          <w:ilvl w:val="0"/>
          <w:numId w:val="2"/>
        </w:numPr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пятидневный – в 1 классах.</w:t>
      </w:r>
    </w:p>
    <w:p>
      <w:pPr>
        <w:pStyle w:val="style183"/>
        <w:numPr>
          <w:ilvl w:val="0"/>
          <w:numId w:val="3"/>
        </w:numPr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Занятия проводить в одну смены. </w:t>
      </w:r>
    </w:p>
    <w:p>
      <w:pPr>
        <w:pStyle w:val="style183"/>
        <w:numPr>
          <w:ilvl w:val="0"/>
          <w:numId w:val="3"/>
        </w:numPr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Учебный день начинается со звонка на зарядку в 08 часов 15 минут.</w:t>
      </w:r>
    </w:p>
    <w:p>
      <w:pPr>
        <w:pStyle w:val="style183"/>
        <w:numPr>
          <w:ilvl w:val="0"/>
          <w:numId w:val="3"/>
        </w:numPr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Начало занятий в 08 часов 30 минут. </w:t>
      </w:r>
    </w:p>
    <w:p>
      <w:pPr>
        <w:pStyle w:val="style183"/>
        <w:numPr>
          <w:ilvl w:val="0"/>
          <w:numId w:val="3"/>
        </w:numPr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Расписание звонков: </w:t>
      </w:r>
    </w:p>
    <w:p>
      <w:pPr>
        <w:pStyle w:val="style183"/>
        <w:ind w:hanging="0" w:left="360" w:right="0"/>
        <w:rPr>
          <w:rFonts w:ascii="Times New Roman" w:cs="Times New Roman" w:hAnsi="Times New Roman"/>
          <w:b/>
          <w:sz w:val="26"/>
          <w:szCs w:val="26"/>
        </w:rPr>
      </w:pPr>
      <w:r>
        <w:rPr>
          <w:rFonts w:ascii="Times New Roman" w:cs="Times New Roman" w:hAnsi="Times New Roman"/>
          <w:b/>
          <w:sz w:val="26"/>
          <w:szCs w:val="26"/>
        </w:rPr>
      </w:r>
    </w:p>
    <w:p>
      <w:pPr>
        <w:pStyle w:val="style183"/>
        <w:ind w:hanging="0" w:left="360" w:right="0"/>
        <w:rPr>
          <w:rFonts w:ascii="Times New Roman" w:cs="Times New Roman" w:hAnsi="Times New Roman"/>
          <w:b/>
          <w:sz w:val="26"/>
          <w:szCs w:val="26"/>
        </w:rPr>
      </w:pPr>
      <w:r>
        <w:rPr>
          <w:rFonts w:ascii="Times New Roman" w:cs="Times New Roman" w:hAnsi="Times New Roman"/>
          <w:b/>
          <w:sz w:val="26"/>
          <w:szCs w:val="26"/>
        </w:rPr>
      </w:r>
    </w:p>
    <w:tbl>
      <w:tblPr>
        <w:jc w:val="left"/>
        <w:tblInd w:type="dxa" w:w="400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color="000001" w:space="0" w:sz="4" w:val="single"/>
          <w:insideV w:color="000001" w:space="0" w:sz="4" w:val="single"/>
        </w:tblBorders>
        <w:tblCellMar>
          <w:top w:type="dxa" w:w="0"/>
          <w:left w:type="dxa" w:w="93"/>
          <w:bottom w:type="dxa" w:w="0"/>
          <w:right w:type="dxa" w:w="108"/>
        </w:tblCellMar>
      </w:tblPr>
      <w:tblGrid>
        <w:gridCol w:w="6814"/>
      </w:tblGrid>
      <w:tr>
        <w:trPr>
          <w:trHeight w:hRule="atLeast" w:val="23"/>
          <w:cantSplit w:val="false"/>
        </w:trPr>
        <w:tc>
          <w:tcPr>
            <w:tcW w:type="dxa" w:w="6814"/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3"/>
            </w:tcMar>
            <w:vAlign w:val="center"/>
          </w:tcPr>
          <w:p>
            <w:pPr>
              <w:pStyle w:val="style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 – ая   смена</w:t>
            </w:r>
          </w:p>
        </w:tc>
      </w:tr>
      <w:tr>
        <w:trPr>
          <w:trHeight w:hRule="atLeast" w:val="23"/>
          <w:cantSplit w:val="false"/>
        </w:trPr>
        <w:tc>
          <w:tcPr>
            <w:tcW w:type="dxa" w:w="340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3"/>
            </w:tcMar>
            <w:vAlign w:val="center"/>
          </w:tcPr>
          <w:p>
            <w:pPr>
              <w:pStyle w:val="style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type="dxa" w:w="340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3"/>
            </w:tcMar>
            <w:vAlign w:val="center"/>
          </w:tcPr>
          <w:p>
            <w:pPr>
              <w:pStyle w:val="style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08.30 – 09.15</w:t>
            </w:r>
          </w:p>
        </w:tc>
      </w:tr>
      <w:tr>
        <w:trPr>
          <w:trHeight w:hRule="atLeast" w:val="23"/>
          <w:cantSplit w:val="false"/>
        </w:trPr>
        <w:tc>
          <w:tcPr>
            <w:tcW w:type="dxa" w:w="340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3"/>
            </w:tcMar>
            <w:vAlign w:val="center"/>
          </w:tcPr>
          <w:p>
            <w:pPr>
              <w:pStyle w:val="style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type="dxa" w:w="340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3"/>
            </w:tcMar>
            <w:vAlign w:val="center"/>
          </w:tcPr>
          <w:p>
            <w:pPr>
              <w:pStyle w:val="style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09.25 – 10.10</w:t>
            </w:r>
          </w:p>
        </w:tc>
      </w:tr>
      <w:tr>
        <w:trPr>
          <w:trHeight w:hRule="atLeast" w:val="23"/>
          <w:cantSplit w:val="false"/>
        </w:trPr>
        <w:tc>
          <w:tcPr>
            <w:tcW w:type="dxa" w:w="340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3"/>
            </w:tcMar>
            <w:vAlign w:val="center"/>
          </w:tcPr>
          <w:p>
            <w:pPr>
              <w:pStyle w:val="style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type="dxa" w:w="340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3"/>
            </w:tcMar>
            <w:vAlign w:val="center"/>
          </w:tcPr>
          <w:p>
            <w:pPr>
              <w:pStyle w:val="style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10.25 – 11.10</w:t>
            </w:r>
          </w:p>
        </w:tc>
      </w:tr>
      <w:tr>
        <w:trPr>
          <w:trHeight w:hRule="atLeast" w:val="23"/>
          <w:cantSplit w:val="false"/>
        </w:trPr>
        <w:tc>
          <w:tcPr>
            <w:tcW w:type="dxa" w:w="340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3"/>
            </w:tcMar>
            <w:vAlign w:val="center"/>
          </w:tcPr>
          <w:p>
            <w:pPr>
              <w:pStyle w:val="style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type="dxa" w:w="340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3"/>
            </w:tcMar>
            <w:vAlign w:val="center"/>
          </w:tcPr>
          <w:p>
            <w:pPr>
              <w:pStyle w:val="style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11.25 – 12.10</w:t>
            </w:r>
          </w:p>
        </w:tc>
      </w:tr>
      <w:tr>
        <w:trPr>
          <w:trHeight w:hRule="atLeast" w:val="23"/>
          <w:cantSplit w:val="false"/>
        </w:trPr>
        <w:tc>
          <w:tcPr>
            <w:tcW w:type="dxa" w:w="340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3"/>
            </w:tcMar>
            <w:vAlign w:val="center"/>
          </w:tcPr>
          <w:p>
            <w:pPr>
              <w:pStyle w:val="style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type="dxa" w:w="340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3"/>
            </w:tcMar>
            <w:vAlign w:val="center"/>
          </w:tcPr>
          <w:p>
            <w:pPr>
              <w:pStyle w:val="style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12.30 – 13.15</w:t>
            </w:r>
          </w:p>
        </w:tc>
      </w:tr>
      <w:tr>
        <w:trPr>
          <w:trHeight w:hRule="atLeast" w:val="23"/>
          <w:cantSplit w:val="false"/>
        </w:trPr>
        <w:tc>
          <w:tcPr>
            <w:tcW w:type="dxa" w:w="340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3"/>
            </w:tcMar>
            <w:vAlign w:val="center"/>
          </w:tcPr>
          <w:p>
            <w:pPr>
              <w:pStyle w:val="style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type="dxa" w:w="340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3"/>
            </w:tcMar>
            <w:vAlign w:val="center"/>
          </w:tcPr>
          <w:p>
            <w:pPr>
              <w:pStyle w:val="style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13.25 – 14.10</w:t>
            </w:r>
          </w:p>
        </w:tc>
      </w:tr>
      <w:tr>
        <w:trPr>
          <w:trHeight w:hRule="atLeast" w:val="23"/>
          <w:cantSplit w:val="false"/>
        </w:trPr>
        <w:tc>
          <w:tcPr>
            <w:tcW w:type="dxa" w:w="3407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3"/>
            </w:tcMar>
            <w:vAlign w:val="center"/>
          </w:tcPr>
          <w:p>
            <w:pPr>
              <w:pStyle w:val="style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type="dxa" w:w="3407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3"/>
            </w:tcMar>
            <w:vAlign w:val="center"/>
          </w:tcPr>
          <w:p>
            <w:pPr>
              <w:pStyle w:val="style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14.15  - 15.00</w:t>
            </w:r>
          </w:p>
        </w:tc>
      </w:tr>
    </w:tbl>
    <w:p>
      <w:pPr>
        <w:pStyle w:val="style183"/>
        <w:ind w:hanging="0" w:left="0" w:right="0"/>
        <w:rPr>
          <w:rFonts w:ascii="Times New Roman" w:cs="Times New Roman" w:hAnsi="Times New Roman"/>
          <w:b/>
          <w:sz w:val="26"/>
          <w:szCs w:val="26"/>
        </w:rPr>
      </w:pPr>
      <w:r>
        <w:rPr>
          <w:rFonts w:ascii="Times New Roman" w:cs="Times New Roman" w:hAnsi="Times New Roman"/>
          <w:b/>
          <w:sz w:val="26"/>
          <w:szCs w:val="26"/>
        </w:rPr>
      </w:r>
    </w:p>
    <w:p>
      <w:pPr>
        <w:pStyle w:val="style183"/>
        <w:numPr>
          <w:ilvl w:val="0"/>
          <w:numId w:val="3"/>
        </w:numPr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Продолжительность урока в 1 классе  в первой-второй  четверти 35 минут, во втором полугодии в третьей четверти 40 минут в четвертой 45 минут, во 2-11 классах 45 минут.</w:t>
      </w:r>
    </w:p>
    <w:p>
      <w:pPr>
        <w:pStyle w:val="style183"/>
        <w:numPr>
          <w:ilvl w:val="0"/>
          <w:numId w:val="3"/>
        </w:numPr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Установить в школе кабинетную систему.</w:t>
      </w:r>
    </w:p>
    <w:p>
      <w:pPr>
        <w:pStyle w:val="style183"/>
        <w:numPr>
          <w:ilvl w:val="0"/>
          <w:numId w:val="3"/>
        </w:numPr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Запретить удаление учащихся из класса во время уроков, моральное или физическое воздействие на учащихся. </w:t>
      </w:r>
    </w:p>
    <w:p>
      <w:pPr>
        <w:pStyle w:val="style183"/>
        <w:numPr>
          <w:ilvl w:val="0"/>
          <w:numId w:val="3"/>
        </w:numPr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Ответственность за жизнь и здоровье детей, соблюдение ТБ во время занятий возложить на учителей, проводящих занятия. На переменах ответственность за жизнь и здоровье детей вне кабинетов возложить на дежурного учителя, классного руководителя.</w:t>
      </w:r>
    </w:p>
    <w:p>
      <w:pPr>
        <w:pStyle w:val="style183"/>
        <w:numPr>
          <w:ilvl w:val="0"/>
          <w:numId w:val="3"/>
        </w:numPr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Педагогам школы, проводящим занятия в кабинетах, по окончании занятий обязательно проверить: закрыты ли фрамуги, выключен ли свет. По окончании занятий в кабинете закрыть дверь на ключ и повесить в соответствующую ячейку ящика для ключей в учительской.</w:t>
      </w:r>
    </w:p>
    <w:p>
      <w:pPr>
        <w:pStyle w:val="style183"/>
        <w:numPr>
          <w:ilvl w:val="0"/>
          <w:numId w:val="3"/>
        </w:numPr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Всем педагогам школы приходить на работу не позднее, чем за 15 минут до начала своего урока, а дежурным учителям за 20 минут до начала учебного дня.</w:t>
      </w:r>
    </w:p>
    <w:p>
      <w:pPr>
        <w:pStyle w:val="style183"/>
        <w:numPr>
          <w:ilvl w:val="0"/>
          <w:numId w:val="3"/>
        </w:numPr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Педагогам запретить впускать в класс посторонних лиц без предварительного разрешения директора школы, а в случае его отсутствия заместителя директора по учебно-воспитательной работе. Запретить вести прием родителей во время уроков.</w:t>
      </w:r>
    </w:p>
    <w:p>
      <w:pPr>
        <w:pStyle w:val="style183"/>
        <w:numPr>
          <w:ilvl w:val="0"/>
          <w:numId w:val="3"/>
        </w:numPr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Установить следующие сроки каникул:</w:t>
      </w:r>
    </w:p>
    <w:p>
      <w:pPr>
        <w:pStyle w:val="style183"/>
        <w:ind w:hanging="0" w:left="708" w:right="0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Осенние каникулы с 01.11.2017 по 09.11.2017 включительно – 9 дней</w:t>
      </w:r>
    </w:p>
    <w:p>
      <w:pPr>
        <w:pStyle w:val="style183"/>
        <w:ind w:hanging="0" w:left="708" w:right="0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Зимние каникулы с 01.01.2018 по 10.01.2018 включительно – 10 дней</w:t>
      </w:r>
    </w:p>
    <w:p>
      <w:pPr>
        <w:pStyle w:val="style183"/>
        <w:ind w:hanging="0" w:left="708" w:right="0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Весенние каникулы с 22.03.2018по01.04.2018 включительно – 11 дней</w:t>
      </w:r>
    </w:p>
    <w:p>
      <w:pPr>
        <w:pStyle w:val="style183"/>
        <w:ind w:hanging="0" w:left="708" w:right="0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Летние каникулы с 1.06.2018 по 31.08.2018 включительно – 92 дня</w:t>
      </w:r>
    </w:p>
    <w:p>
      <w:pPr>
        <w:pStyle w:val="style183"/>
        <w:ind w:hanging="0" w:left="708" w:right="0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Дополнительные каникулы: </w:t>
      </w:r>
    </w:p>
    <w:p>
      <w:pPr>
        <w:pStyle w:val="style183"/>
        <w:ind w:hanging="0" w:left="708" w:right="0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в 1 классе 19.02.2018 по 12.02.2017 включительно – 5 дней.</w:t>
      </w:r>
    </w:p>
    <w:p>
      <w:pPr>
        <w:pStyle w:val="style183"/>
        <w:jc w:val="both"/>
        <w:rPr/>
      </w:pPr>
      <w:r>
        <w:rPr/>
      </w:r>
    </w:p>
    <w:p>
      <w:pPr>
        <w:pStyle w:val="style183"/>
        <w:numPr>
          <w:ilvl w:val="0"/>
          <w:numId w:val="3"/>
        </w:numPr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Работа спортивных секций, кружков допускается только по плану, утвержденному директором школы.</w:t>
      </w:r>
    </w:p>
    <w:p>
      <w:pPr>
        <w:pStyle w:val="style183"/>
        <w:numPr>
          <w:ilvl w:val="0"/>
          <w:numId w:val="3"/>
        </w:numPr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Определить время организации питания для учеников начальных классов – после второго и третьего уроков по графику. За порядком в столовой во время обеда следить учителю.</w:t>
      </w:r>
    </w:p>
    <w:p>
      <w:pPr>
        <w:pStyle w:val="style183"/>
        <w:numPr>
          <w:ilvl w:val="0"/>
          <w:numId w:val="3"/>
        </w:numPr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Еженедельно по субботам проводить общешкольную линейку. Присутствие на линейке классных руководителей обязательно.</w:t>
      </w:r>
    </w:p>
    <w:p>
      <w:pPr>
        <w:pStyle w:val="style183"/>
        <w:numPr>
          <w:ilvl w:val="0"/>
          <w:numId w:val="3"/>
        </w:numPr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Дежурство по школе начинать с 7 класса, итоги дежурства подводить на общешкольной линейке</w:t>
      </w:r>
    </w:p>
    <w:p>
      <w:pPr>
        <w:pStyle w:val="style183"/>
        <w:spacing w:line="276" w:lineRule="auto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</w:r>
    </w:p>
    <w:p>
      <w:pPr>
        <w:pStyle w:val="style0"/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style0"/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Директор школы</w:t>
        <w:tab/>
        <w:tab/>
        <w:tab/>
        <w:t xml:space="preserve">            Т.Н. Михайловская</w:t>
      </w:r>
    </w:p>
    <w:p>
      <w:pPr>
        <w:pStyle w:val="style0"/>
        <w:spacing w:line="360" w:lineRule="auto"/>
        <w:jc w:val="both"/>
        <w:rPr/>
      </w:pPr>
      <w:r>
        <w:rPr/>
      </w:r>
    </w:p>
    <w:p>
      <w:pPr>
        <w:pStyle w:val="style0"/>
        <w:jc w:val="both"/>
        <w:rPr>
          <w:b/>
        </w:rPr>
      </w:pPr>
      <w:r>
        <w:rPr>
          <w:b/>
        </w:rPr>
        <w:t>С приказом ознакомлен(а):</w:t>
      </w:r>
    </w:p>
    <w:p>
      <w:pPr>
        <w:pStyle w:val="style0"/>
        <w:jc w:val="both"/>
        <w:rPr>
          <w:b/>
        </w:rPr>
      </w:pPr>
      <w:r>
        <w:rPr>
          <w:b/>
        </w:rPr>
        <w:tab/>
      </w:r>
    </w:p>
    <w:p>
      <w:pPr>
        <w:pStyle w:val="style0"/>
        <w:jc w:val="right"/>
        <w:rPr/>
      </w:pPr>
      <w:r>
        <w:rPr/>
        <w:t>_____________</w:t>
        <w:tab/>
        <w:tab/>
        <w:t>_________________</w:t>
        <w:tab/>
        <w:tab/>
        <w:t>___________________</w:t>
      </w:r>
    </w:p>
    <w:p>
      <w:pPr>
        <w:pStyle w:val="style0"/>
        <w:jc w:val="right"/>
        <w:rPr>
          <w:vertAlign w:val="superscript"/>
        </w:rPr>
      </w:pPr>
      <w:r>
        <w:rPr>
          <w:vertAlign w:val="superscript"/>
        </w:rPr>
        <w:t>Подпись</w:t>
        <w:tab/>
        <w:tab/>
        <w:tab/>
        <w:tab/>
        <w:t>Дата</w:t>
        <w:tab/>
        <w:tab/>
        <w:tab/>
        <w:tab/>
        <w:t>Расшифровка подписи</w:t>
      </w:r>
    </w:p>
    <w:p>
      <w:pPr>
        <w:pStyle w:val="style0"/>
        <w:jc w:val="right"/>
        <w:rPr/>
      </w:pPr>
      <w:r>
        <w:rPr/>
        <w:t>_____________</w:t>
        <w:tab/>
        <w:tab/>
        <w:t>_________________</w:t>
        <w:tab/>
        <w:tab/>
        <w:t>___________________</w:t>
      </w:r>
    </w:p>
    <w:p>
      <w:pPr>
        <w:pStyle w:val="style0"/>
        <w:jc w:val="right"/>
        <w:rPr>
          <w:vertAlign w:val="superscript"/>
        </w:rPr>
      </w:pPr>
      <w:r>
        <w:rPr>
          <w:vertAlign w:val="superscript"/>
        </w:rPr>
        <w:t>Подпись</w:t>
        <w:tab/>
        <w:tab/>
        <w:tab/>
        <w:tab/>
        <w:t>Дата</w:t>
        <w:tab/>
        <w:tab/>
        <w:tab/>
        <w:tab/>
        <w:t>Расшифровка подписи</w:t>
      </w:r>
    </w:p>
    <w:p>
      <w:pPr>
        <w:pStyle w:val="style0"/>
        <w:jc w:val="right"/>
        <w:rPr/>
      </w:pPr>
      <w:r>
        <w:rPr/>
        <w:t>_____________</w:t>
        <w:tab/>
        <w:tab/>
        <w:t>_________________</w:t>
        <w:tab/>
        <w:tab/>
        <w:t>___________________</w:t>
      </w:r>
    </w:p>
    <w:p>
      <w:pPr>
        <w:pStyle w:val="style0"/>
        <w:jc w:val="right"/>
        <w:rPr>
          <w:vertAlign w:val="superscript"/>
        </w:rPr>
      </w:pPr>
      <w:r>
        <w:rPr>
          <w:vertAlign w:val="superscript"/>
        </w:rPr>
        <w:t>Подпись</w:t>
        <w:tab/>
        <w:tab/>
        <w:tab/>
        <w:tab/>
        <w:t>Дата</w:t>
        <w:tab/>
        <w:tab/>
        <w:tab/>
        <w:tab/>
        <w:t>Расшифровка подписи</w:t>
      </w:r>
    </w:p>
    <w:p>
      <w:pPr>
        <w:pStyle w:val="style0"/>
        <w:jc w:val="right"/>
        <w:rPr/>
      </w:pPr>
      <w:r>
        <w:rPr/>
        <w:t>_____________</w:t>
        <w:tab/>
        <w:tab/>
        <w:t>_________________</w:t>
        <w:tab/>
        <w:tab/>
        <w:t>___________________</w:t>
      </w:r>
    </w:p>
    <w:p>
      <w:pPr>
        <w:pStyle w:val="style0"/>
        <w:jc w:val="right"/>
        <w:rPr>
          <w:vertAlign w:val="superscript"/>
        </w:rPr>
      </w:pPr>
      <w:r>
        <w:rPr>
          <w:vertAlign w:val="superscript"/>
        </w:rPr>
        <w:t>Подпись</w:t>
        <w:tab/>
        <w:tab/>
        <w:tab/>
        <w:tab/>
        <w:t>Дата</w:t>
        <w:tab/>
        <w:tab/>
        <w:tab/>
        <w:tab/>
        <w:t>Расшифровка подписи</w:t>
      </w:r>
    </w:p>
    <w:p>
      <w:pPr>
        <w:pStyle w:val="style0"/>
        <w:jc w:val="right"/>
        <w:rPr/>
      </w:pPr>
      <w:r>
        <w:rPr/>
        <w:t>_____________</w:t>
        <w:tab/>
        <w:tab/>
        <w:t>_________________</w:t>
        <w:tab/>
        <w:tab/>
        <w:t>___________________</w:t>
      </w:r>
    </w:p>
    <w:p>
      <w:pPr>
        <w:pStyle w:val="style0"/>
        <w:jc w:val="right"/>
        <w:rPr>
          <w:vertAlign w:val="superscript"/>
        </w:rPr>
      </w:pPr>
      <w:r>
        <w:rPr>
          <w:vertAlign w:val="superscript"/>
        </w:rPr>
        <w:t>Подпись</w:t>
        <w:tab/>
        <w:tab/>
        <w:tab/>
        <w:tab/>
        <w:t>Дата</w:t>
        <w:tab/>
        <w:tab/>
        <w:tab/>
        <w:tab/>
        <w:t>Расшифровка подписи</w:t>
      </w:r>
    </w:p>
    <w:p>
      <w:pPr>
        <w:pStyle w:val="style0"/>
        <w:jc w:val="right"/>
        <w:rPr/>
      </w:pPr>
      <w:r>
        <w:rPr/>
        <w:t>_____________</w:t>
        <w:tab/>
        <w:tab/>
        <w:t>_________________</w:t>
        <w:tab/>
        <w:tab/>
        <w:t>___________________</w:t>
      </w:r>
    </w:p>
    <w:p>
      <w:pPr>
        <w:pStyle w:val="style0"/>
        <w:jc w:val="right"/>
        <w:rPr>
          <w:vertAlign w:val="superscript"/>
        </w:rPr>
      </w:pPr>
      <w:r>
        <w:rPr>
          <w:vertAlign w:val="superscript"/>
        </w:rPr>
        <w:t>Подпись</w:t>
        <w:tab/>
        <w:tab/>
        <w:tab/>
        <w:tab/>
        <w:t>Дата</w:t>
        <w:tab/>
        <w:tab/>
        <w:tab/>
        <w:tab/>
        <w:t>Расшифровка подписи</w:t>
      </w:r>
    </w:p>
    <w:p>
      <w:pPr>
        <w:pStyle w:val="style0"/>
        <w:jc w:val="right"/>
        <w:rPr/>
      </w:pPr>
      <w:r>
        <w:rPr/>
        <w:t>_____________</w:t>
        <w:tab/>
        <w:tab/>
        <w:t>_________________</w:t>
        <w:tab/>
        <w:tab/>
        <w:t>___________________</w:t>
      </w:r>
    </w:p>
    <w:p>
      <w:pPr>
        <w:pStyle w:val="style0"/>
        <w:jc w:val="right"/>
        <w:rPr>
          <w:vertAlign w:val="superscript"/>
        </w:rPr>
      </w:pPr>
      <w:r>
        <w:rPr>
          <w:vertAlign w:val="superscript"/>
        </w:rPr>
        <w:t>Подпись</w:t>
        <w:tab/>
        <w:tab/>
        <w:tab/>
        <w:tab/>
        <w:t>Дата</w:t>
        <w:tab/>
        <w:tab/>
        <w:tab/>
        <w:tab/>
        <w:t>Расшифровка подписи</w:t>
      </w:r>
    </w:p>
    <w:p>
      <w:pPr>
        <w:pStyle w:val="style0"/>
        <w:jc w:val="right"/>
        <w:rPr/>
      </w:pPr>
      <w:r>
        <w:rPr/>
        <w:t>_____________</w:t>
        <w:tab/>
        <w:tab/>
        <w:t>_________________</w:t>
        <w:tab/>
        <w:tab/>
        <w:t>___________________</w:t>
      </w:r>
    </w:p>
    <w:p>
      <w:pPr>
        <w:pStyle w:val="style0"/>
        <w:jc w:val="right"/>
        <w:rPr>
          <w:vertAlign w:val="superscript"/>
        </w:rPr>
      </w:pPr>
      <w:r>
        <w:rPr>
          <w:vertAlign w:val="superscript"/>
        </w:rPr>
        <w:t>Подпись</w:t>
        <w:tab/>
        <w:tab/>
        <w:tab/>
        <w:tab/>
        <w:t>Дата</w:t>
        <w:tab/>
        <w:tab/>
        <w:tab/>
        <w:tab/>
        <w:t>Расшифровка подписи</w:t>
      </w:r>
    </w:p>
    <w:p>
      <w:pPr>
        <w:pStyle w:val="style0"/>
        <w:jc w:val="right"/>
        <w:rPr/>
      </w:pPr>
      <w:r>
        <w:rPr/>
        <w:t>_____________</w:t>
        <w:tab/>
        <w:tab/>
        <w:t>_________________</w:t>
        <w:tab/>
        <w:tab/>
        <w:t>___________________</w:t>
      </w:r>
    </w:p>
    <w:p>
      <w:pPr>
        <w:pStyle w:val="style0"/>
        <w:jc w:val="right"/>
        <w:rPr>
          <w:vertAlign w:val="superscript"/>
        </w:rPr>
      </w:pPr>
      <w:r>
        <w:rPr>
          <w:vertAlign w:val="superscript"/>
        </w:rPr>
        <w:t>Подпись</w:t>
        <w:tab/>
        <w:tab/>
        <w:tab/>
        <w:tab/>
        <w:t>Дата</w:t>
        <w:tab/>
        <w:tab/>
        <w:tab/>
        <w:tab/>
        <w:t>Расшифровка подписи</w:t>
      </w:r>
    </w:p>
    <w:p>
      <w:pPr>
        <w:pStyle w:val="style0"/>
        <w:spacing w:line="360" w:lineRule="auto"/>
        <w:jc w:val="both"/>
        <w:rPr/>
      </w:pPr>
      <w:r>
        <w:rPr/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603332450510203670830559428146817986133868575992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Михайловская Татьяна Николаевна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29.04.2021 по 29.04.2022</w:t>
            </w:r>
          </w:p>
        </w:tc>
      </w:tr>
    </w:tbl>
    <w:sectPr xmlns:w="http://schemas.openxmlformats.org/wordprocessingml/2006/main">
      <w:type w:val="nextPage"/>
      <w:pgSz w:h="16838" w:w="11906"/>
      <w:pgMar w:bottom="993" w:footer="0" w:gutter="0" w:header="0" w:left="1701" w:right="991" w:top="1134"/>
      <w:pgNumType w:fmt="decimal"/>
      <w:formProt w:val="false"/>
      <w:textDirection w:val="lrTb"/>
      <w:docGrid w:charSpace="0" w:linePitch="360" w:type="default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Tahoma">
    <w:charset w:val="01"/>
    <w:family w:val="roman"/>
    <w:pitch w:val="variable"/>
  </w:font>
  <w:font w:name="Droid Sans">
    <w:charset w:val="01"/>
    <w:family w:val="swiss"/>
    <w:pitch w:val="variable"/>
  </w:font>
  <w:font w:name="Symbol">
    <w:charset w:val="02"/>
    <w:family w:val="auto"/>
    <w:pitch w:val="default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28301">
    <w:multiLevelType w:val="hybridMultilevel"/>
    <w:lvl w:ilvl="0" w:tplc="99308557">
      <w:start w:val="1"/>
      <w:numFmt w:val="decimal"/>
      <w:lvlText w:val="%1."/>
      <w:lvlJc w:val="left"/>
      <w:pPr>
        <w:ind w:left="720" w:hanging="360"/>
      </w:pPr>
    </w:lvl>
    <w:lvl w:ilvl="1" w:tplc="99308557" w:tentative="1">
      <w:start w:val="1"/>
      <w:numFmt w:val="lowerLetter"/>
      <w:lvlText w:val="%2."/>
      <w:lvlJc w:val="left"/>
      <w:pPr>
        <w:ind w:left="1440" w:hanging="360"/>
      </w:pPr>
    </w:lvl>
    <w:lvl w:ilvl="2" w:tplc="99308557" w:tentative="1">
      <w:start w:val="1"/>
      <w:numFmt w:val="lowerRoman"/>
      <w:lvlText w:val="%3."/>
      <w:lvlJc w:val="right"/>
      <w:pPr>
        <w:ind w:left="2160" w:hanging="180"/>
      </w:pPr>
    </w:lvl>
    <w:lvl w:ilvl="3" w:tplc="99308557" w:tentative="1">
      <w:start w:val="1"/>
      <w:numFmt w:val="decimal"/>
      <w:lvlText w:val="%4."/>
      <w:lvlJc w:val="left"/>
      <w:pPr>
        <w:ind w:left="2880" w:hanging="360"/>
      </w:pPr>
    </w:lvl>
    <w:lvl w:ilvl="4" w:tplc="99308557" w:tentative="1">
      <w:start w:val="1"/>
      <w:numFmt w:val="lowerLetter"/>
      <w:lvlText w:val="%5."/>
      <w:lvlJc w:val="left"/>
      <w:pPr>
        <w:ind w:left="3600" w:hanging="360"/>
      </w:pPr>
    </w:lvl>
    <w:lvl w:ilvl="5" w:tplc="99308557" w:tentative="1">
      <w:start w:val="1"/>
      <w:numFmt w:val="lowerRoman"/>
      <w:lvlText w:val="%6."/>
      <w:lvlJc w:val="right"/>
      <w:pPr>
        <w:ind w:left="4320" w:hanging="180"/>
      </w:pPr>
    </w:lvl>
    <w:lvl w:ilvl="6" w:tplc="99308557" w:tentative="1">
      <w:start w:val="1"/>
      <w:numFmt w:val="decimal"/>
      <w:lvlText w:val="%7."/>
      <w:lvlJc w:val="left"/>
      <w:pPr>
        <w:ind w:left="5040" w:hanging="360"/>
      </w:pPr>
    </w:lvl>
    <w:lvl w:ilvl="7" w:tplc="99308557" w:tentative="1">
      <w:start w:val="1"/>
      <w:numFmt w:val="lowerLetter"/>
      <w:lvlText w:val="%8."/>
      <w:lvlJc w:val="left"/>
      <w:pPr>
        <w:ind w:left="5760" w:hanging="360"/>
      </w:pPr>
    </w:lvl>
    <w:lvl w:ilvl="8" w:tplc="9930855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00">
    <w:multiLevelType w:val="hybridMultilevel"/>
    <w:lvl w:ilvl="0" w:tplc="312698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lvl w:ilvl="0">
      <w:start w:val="1"/>
      <w:numFmt w:val="none"/>
      <w:suff w:val="nothing"/>
      <w:lvlText w:val=""/>
      <w:lvlJc w:val="left"/>
      <w:pPr>
        <w:ind w:hanging="432" w:left="432"/>
      </w:pPr>
    </w:lvl>
    <w:lvl w:ilvl="1">
      <w:start w:val="1"/>
      <w:numFmt w:val="none"/>
      <w:suff w:val="nothing"/>
      <w:lvlText w:val=""/>
      <w:lvlJc w:val="left"/>
      <w:pPr>
        <w:ind w:hanging="576" w:left="576"/>
      </w:pPr>
    </w:lvl>
    <w:lvl w:ilvl="2">
      <w:start w:val="1"/>
      <w:numFmt w:val="none"/>
      <w:suff w:val="nothing"/>
      <w:lvlText w:val=""/>
      <w:lvlJc w:val="left"/>
      <w:pPr>
        <w:ind w:hanging="720" w:left="720"/>
      </w:pPr>
    </w:lvl>
    <w:lvl w:ilvl="3">
      <w:start w:val="1"/>
      <w:numFmt w:val="none"/>
      <w:suff w:val="nothing"/>
      <w:lvlText w:val=""/>
      <w:lvlJc w:val="left"/>
      <w:pPr>
        <w:ind w:hanging="864" w:left="864"/>
      </w:pPr>
    </w:lvl>
    <w:lvl w:ilvl="4">
      <w:start w:val="1"/>
      <w:numFmt w:val="none"/>
      <w:suff w:val="nothing"/>
      <w:lvlText w:val=""/>
      <w:lvlJc w:val="left"/>
      <w:pPr>
        <w:ind w:hanging="1008" w:left="1008"/>
      </w:pPr>
    </w:lvl>
    <w:lvl w:ilvl="5">
      <w:start w:val="1"/>
      <w:numFmt w:val="none"/>
      <w:suff w:val="nothing"/>
      <w:lvlText w:val=""/>
      <w:lvlJc w:val="left"/>
      <w:pPr>
        <w:ind w:hanging="1152" w:left="1152"/>
      </w:pPr>
    </w:lvl>
    <w:lvl w:ilvl="6">
      <w:start w:val="1"/>
      <w:numFmt w:val="none"/>
      <w:suff w:val="nothing"/>
      <w:lvlText w:val=""/>
      <w:lvlJc w:val="left"/>
      <w:pPr>
        <w:ind w:hanging="1296" w:left="1296"/>
      </w:pPr>
    </w:lvl>
    <w:lvl w:ilvl="7">
      <w:start w:val="1"/>
      <w:numFmt w:val="none"/>
      <w:suff w:val="nothing"/>
      <w:lvlText w:val=""/>
      <w:lvlJc w:val="left"/>
      <w:pPr>
        <w:ind w:hanging="1440" w:left="1440"/>
      </w:pPr>
    </w:lvl>
    <w:lvl w:ilvl="8">
      <w:start w:val="1"/>
      <w:numFmt w:val="none"/>
      <w:suff w:val="nothing"/>
      <w:lvlText w:val=""/>
      <w:lvlJc w:val="left"/>
      <w:pPr>
        <w:ind w:hanging="1584" w:left="1584"/>
      </w:pPr>
    </w:lvl>
  </w:abstractNum>
  <w:abstractNum w:abstractNumId="2">
    <w:lvl w:ilvl="0">
      <w:start w:val="1"/>
      <w:numFmt w:val="bullet"/>
      <w:lvlText w:val=""/>
      <w:lvlJc w:val="left"/>
      <w:pPr>
        <w:ind w:hanging="360" w:left="360"/>
      </w:pPr>
      <w:rPr>
        <w:rFonts w:ascii="Symbol" w:cs="Symbol" w:hAnsi="Symbol" w:hint="default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3">
    <w:lvl w:ilvl="0">
      <w:start w:val="1"/>
      <w:numFmt w:val="decimal"/>
      <w:lvlText w:val="%1."/>
      <w:lvlJc w:val="left"/>
      <w:pPr>
        <w:ind w:hanging="360" w:left="360"/>
      </w:pPr>
      <w:rPr>
        <w:sz w:val="26"/>
        <w:b/>
        <w:szCs w:val="26"/>
      </w:rPr>
    </w:lvl>
    <w:lvl w:ilvl="1">
      <w:start w:val="1"/>
      <w:numFmt w:val="decimal"/>
      <w:lvlText w:val="%1.%2."/>
      <w:lvlJc w:val="left"/>
      <w:pPr>
        <w:ind w:hanging="432" w:left="792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ind w:hanging="504" w:left="1224"/>
      </w:p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28300">
    <w:abstractNumId w:val="28300"/>
  </w:num>
  <w:num w:numId="28301">
    <w:abstractNumId w:val="2830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w="http://schemas.openxmlformats.org/wordprocessingml/2006/main">
  <w:zoom w:percent="16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overflowPunct w:val="true"/>
    </w:pPr>
    <w:rPr>
      <w:rFonts w:ascii="Times New Roman" w:cs="Times New Roman" w:eastAsia="Times New Roman" w:hAnsi="Times New Roman"/>
      <w:color w:val="00000A"/>
      <w:sz w:val="24"/>
      <w:szCs w:val="24"/>
      <w:lang w:bidi="ar-SA" w:eastAsia="zh-CN" w:val="ru-RU"/>
    </w:rPr>
  </w:style>
  <w:style w:styleId="style1" w:type="paragraph">
    <w:name w:val="Заголовок 1"/>
    <w:basedOn w:val="style0"/>
    <w:next w:val="style1"/>
    <w:pPr>
      <w:keepNext/>
    </w:pPr>
    <w:rPr>
      <w:b/>
      <w:sz w:val="28"/>
      <w:szCs w:val="20"/>
    </w:rPr>
  </w:style>
  <w:style w:styleId="style2" w:type="paragraph">
    <w:name w:val="Заголовок 2"/>
    <w:basedOn w:val="style0"/>
    <w:next w:val="style2"/>
    <w:pPr>
      <w:keepNext/>
    </w:pPr>
    <w:rPr>
      <w:b/>
      <w:sz w:val="48"/>
      <w:szCs w:val="20"/>
    </w:rPr>
  </w:style>
  <w:style w:styleId="style7" w:type="paragraph">
    <w:name w:val="Заголовок 7"/>
    <w:basedOn w:val="style0"/>
    <w:next w:val="style7"/>
    <w:pPr>
      <w:spacing w:after="60" w:before="240"/>
      <w:contextualSpacing w:val="false"/>
    </w:pPr>
    <w:rPr>
      <w:rFonts w:ascii="Calibri" w:cs="Calibri" w:hAnsi="Calibri"/>
      <w:lang w:val="ru-RU"/>
    </w:rPr>
  </w:style>
  <w:style w:styleId="style15" w:type="character">
    <w:name w:val="WW8Num1z0"/>
    <w:next w:val="style15"/>
    <w:rPr/>
  </w:style>
  <w:style w:styleId="style16" w:type="character">
    <w:name w:val="WW8Num1z1"/>
    <w:next w:val="style16"/>
    <w:rPr/>
  </w:style>
  <w:style w:styleId="style17" w:type="character">
    <w:name w:val="WW8Num1z2"/>
    <w:next w:val="style17"/>
    <w:rPr/>
  </w:style>
  <w:style w:styleId="style18" w:type="character">
    <w:name w:val="WW8Num1z3"/>
    <w:next w:val="style18"/>
    <w:rPr/>
  </w:style>
  <w:style w:styleId="style19" w:type="character">
    <w:name w:val="WW8Num1z4"/>
    <w:next w:val="style19"/>
    <w:rPr/>
  </w:style>
  <w:style w:styleId="style20" w:type="character">
    <w:name w:val="WW8Num1z5"/>
    <w:next w:val="style20"/>
    <w:rPr/>
  </w:style>
  <w:style w:styleId="style21" w:type="character">
    <w:name w:val="WW8Num1z6"/>
    <w:next w:val="style21"/>
    <w:rPr/>
  </w:style>
  <w:style w:styleId="style22" w:type="character">
    <w:name w:val="WW8Num1z7"/>
    <w:next w:val="style22"/>
    <w:rPr/>
  </w:style>
  <w:style w:styleId="style23" w:type="character">
    <w:name w:val="WW8Num1z8"/>
    <w:next w:val="style23"/>
    <w:rPr/>
  </w:style>
  <w:style w:styleId="style24" w:type="character">
    <w:name w:val="WW8Num2z0"/>
    <w:next w:val="style24"/>
    <w:rPr/>
  </w:style>
  <w:style w:styleId="style25" w:type="character">
    <w:name w:val="WW8Num2z1"/>
    <w:next w:val="style25"/>
    <w:rPr/>
  </w:style>
  <w:style w:styleId="style26" w:type="character">
    <w:name w:val="WW8Num2z2"/>
    <w:next w:val="style26"/>
    <w:rPr/>
  </w:style>
  <w:style w:styleId="style27" w:type="character">
    <w:name w:val="WW8Num2z3"/>
    <w:next w:val="style27"/>
    <w:rPr/>
  </w:style>
  <w:style w:styleId="style28" w:type="character">
    <w:name w:val="WW8Num2z4"/>
    <w:next w:val="style28"/>
    <w:rPr/>
  </w:style>
  <w:style w:styleId="style29" w:type="character">
    <w:name w:val="WW8Num2z5"/>
    <w:next w:val="style29"/>
    <w:rPr/>
  </w:style>
  <w:style w:styleId="style30" w:type="character">
    <w:name w:val="WW8Num2z6"/>
    <w:next w:val="style30"/>
    <w:rPr/>
  </w:style>
  <w:style w:styleId="style31" w:type="character">
    <w:name w:val="WW8Num2z7"/>
    <w:next w:val="style31"/>
    <w:rPr/>
  </w:style>
  <w:style w:styleId="style32" w:type="character">
    <w:name w:val="WW8Num2z8"/>
    <w:next w:val="style32"/>
    <w:rPr/>
  </w:style>
  <w:style w:styleId="style33" w:type="character">
    <w:name w:val="WW8Num3z0"/>
    <w:next w:val="style33"/>
    <w:rPr/>
  </w:style>
  <w:style w:styleId="style34" w:type="character">
    <w:name w:val="WW8Num3z1"/>
    <w:next w:val="style34"/>
    <w:rPr/>
  </w:style>
  <w:style w:styleId="style35" w:type="character">
    <w:name w:val="WW8Num3z2"/>
    <w:next w:val="style35"/>
    <w:rPr/>
  </w:style>
  <w:style w:styleId="style36" w:type="character">
    <w:name w:val="WW8Num3z3"/>
    <w:next w:val="style36"/>
    <w:rPr/>
  </w:style>
  <w:style w:styleId="style37" w:type="character">
    <w:name w:val="WW8Num3z4"/>
    <w:next w:val="style37"/>
    <w:rPr/>
  </w:style>
  <w:style w:styleId="style38" w:type="character">
    <w:name w:val="WW8Num3z5"/>
    <w:next w:val="style38"/>
    <w:rPr/>
  </w:style>
  <w:style w:styleId="style39" w:type="character">
    <w:name w:val="WW8Num3z6"/>
    <w:next w:val="style39"/>
    <w:rPr/>
  </w:style>
  <w:style w:styleId="style40" w:type="character">
    <w:name w:val="WW8Num3z7"/>
    <w:next w:val="style40"/>
    <w:rPr/>
  </w:style>
  <w:style w:styleId="style41" w:type="character">
    <w:name w:val="WW8Num3z8"/>
    <w:next w:val="style41"/>
    <w:rPr/>
  </w:style>
  <w:style w:styleId="style42" w:type="character">
    <w:name w:val="WW8Num4z0"/>
    <w:next w:val="style42"/>
    <w:rPr/>
  </w:style>
  <w:style w:styleId="style43" w:type="character">
    <w:name w:val="WW8Num4z1"/>
    <w:next w:val="style43"/>
    <w:rPr/>
  </w:style>
  <w:style w:styleId="style44" w:type="character">
    <w:name w:val="WW8Num4z2"/>
    <w:next w:val="style44"/>
    <w:rPr/>
  </w:style>
  <w:style w:styleId="style45" w:type="character">
    <w:name w:val="WW8Num4z3"/>
    <w:next w:val="style45"/>
    <w:rPr/>
  </w:style>
  <w:style w:styleId="style46" w:type="character">
    <w:name w:val="WW8Num4z4"/>
    <w:next w:val="style46"/>
    <w:rPr/>
  </w:style>
  <w:style w:styleId="style47" w:type="character">
    <w:name w:val="WW8Num4z5"/>
    <w:next w:val="style47"/>
    <w:rPr/>
  </w:style>
  <w:style w:styleId="style48" w:type="character">
    <w:name w:val="WW8Num4z6"/>
    <w:next w:val="style48"/>
    <w:rPr/>
  </w:style>
  <w:style w:styleId="style49" w:type="character">
    <w:name w:val="WW8Num4z7"/>
    <w:next w:val="style49"/>
    <w:rPr/>
  </w:style>
  <w:style w:styleId="style50" w:type="character">
    <w:name w:val="WW8Num4z8"/>
    <w:next w:val="style50"/>
    <w:rPr/>
  </w:style>
  <w:style w:styleId="style51" w:type="character">
    <w:name w:val="WW8Num5z0"/>
    <w:next w:val="style51"/>
    <w:rPr>
      <w:rFonts w:ascii="Symbol" w:cs="Symbol" w:hAnsi="Symbol"/>
      <w:sz w:val="26"/>
      <w:szCs w:val="26"/>
    </w:rPr>
  </w:style>
  <w:style w:styleId="style52" w:type="character">
    <w:name w:val="WW8Num5z1"/>
    <w:next w:val="style52"/>
    <w:rPr>
      <w:rFonts w:ascii="Courier New" w:cs="Courier New" w:hAnsi="Courier New"/>
    </w:rPr>
  </w:style>
  <w:style w:styleId="style53" w:type="character">
    <w:name w:val="WW8Num5z2"/>
    <w:next w:val="style53"/>
    <w:rPr>
      <w:rFonts w:ascii="Wingdings" w:cs="Wingdings" w:hAnsi="Wingdings"/>
    </w:rPr>
  </w:style>
  <w:style w:styleId="style54" w:type="character">
    <w:name w:val="WW8Num6z0"/>
    <w:next w:val="style54"/>
    <w:rPr/>
  </w:style>
  <w:style w:styleId="style55" w:type="character">
    <w:name w:val="WW8Num6z1"/>
    <w:next w:val="style55"/>
    <w:rPr/>
  </w:style>
  <w:style w:styleId="style56" w:type="character">
    <w:name w:val="WW8Num6z2"/>
    <w:next w:val="style56"/>
    <w:rPr/>
  </w:style>
  <w:style w:styleId="style57" w:type="character">
    <w:name w:val="WW8Num6z3"/>
    <w:next w:val="style57"/>
    <w:rPr/>
  </w:style>
  <w:style w:styleId="style58" w:type="character">
    <w:name w:val="WW8Num6z4"/>
    <w:next w:val="style58"/>
    <w:rPr/>
  </w:style>
  <w:style w:styleId="style59" w:type="character">
    <w:name w:val="WW8Num6z5"/>
    <w:next w:val="style59"/>
    <w:rPr/>
  </w:style>
  <w:style w:styleId="style60" w:type="character">
    <w:name w:val="WW8Num6z6"/>
    <w:next w:val="style60"/>
    <w:rPr/>
  </w:style>
  <w:style w:styleId="style61" w:type="character">
    <w:name w:val="WW8Num6z7"/>
    <w:next w:val="style61"/>
    <w:rPr/>
  </w:style>
  <w:style w:styleId="style62" w:type="character">
    <w:name w:val="WW8Num6z8"/>
    <w:next w:val="style62"/>
    <w:rPr/>
  </w:style>
  <w:style w:styleId="style63" w:type="character">
    <w:name w:val="WW8Num7z0"/>
    <w:next w:val="style63"/>
    <w:rPr/>
  </w:style>
  <w:style w:styleId="style64" w:type="character">
    <w:name w:val="WW8Num7z1"/>
    <w:next w:val="style64"/>
    <w:rPr/>
  </w:style>
  <w:style w:styleId="style65" w:type="character">
    <w:name w:val="WW8Num7z2"/>
    <w:next w:val="style65"/>
    <w:rPr/>
  </w:style>
  <w:style w:styleId="style66" w:type="character">
    <w:name w:val="WW8Num7z3"/>
    <w:next w:val="style66"/>
    <w:rPr/>
  </w:style>
  <w:style w:styleId="style67" w:type="character">
    <w:name w:val="WW8Num7z4"/>
    <w:next w:val="style67"/>
    <w:rPr/>
  </w:style>
  <w:style w:styleId="style68" w:type="character">
    <w:name w:val="WW8Num7z5"/>
    <w:next w:val="style68"/>
    <w:rPr/>
  </w:style>
  <w:style w:styleId="style69" w:type="character">
    <w:name w:val="WW8Num7z6"/>
    <w:next w:val="style69"/>
    <w:rPr/>
  </w:style>
  <w:style w:styleId="style70" w:type="character">
    <w:name w:val="WW8Num7z7"/>
    <w:next w:val="style70"/>
    <w:rPr/>
  </w:style>
  <w:style w:styleId="style71" w:type="character">
    <w:name w:val="WW8Num7z8"/>
    <w:next w:val="style71"/>
    <w:rPr/>
  </w:style>
  <w:style w:styleId="style72" w:type="character">
    <w:name w:val="WW8Num8z0"/>
    <w:next w:val="style72"/>
    <w:rPr/>
  </w:style>
  <w:style w:styleId="style73" w:type="character">
    <w:name w:val="WW8Num8z1"/>
    <w:next w:val="style73"/>
    <w:rPr/>
  </w:style>
  <w:style w:styleId="style74" w:type="character">
    <w:name w:val="WW8Num8z2"/>
    <w:next w:val="style74"/>
    <w:rPr/>
  </w:style>
  <w:style w:styleId="style75" w:type="character">
    <w:name w:val="WW8Num8z3"/>
    <w:next w:val="style75"/>
    <w:rPr/>
  </w:style>
  <w:style w:styleId="style76" w:type="character">
    <w:name w:val="WW8Num8z4"/>
    <w:next w:val="style76"/>
    <w:rPr/>
  </w:style>
  <w:style w:styleId="style77" w:type="character">
    <w:name w:val="WW8Num8z5"/>
    <w:next w:val="style77"/>
    <w:rPr/>
  </w:style>
  <w:style w:styleId="style78" w:type="character">
    <w:name w:val="WW8Num8z6"/>
    <w:next w:val="style78"/>
    <w:rPr/>
  </w:style>
  <w:style w:styleId="style79" w:type="character">
    <w:name w:val="WW8Num8z7"/>
    <w:next w:val="style79"/>
    <w:rPr/>
  </w:style>
  <w:style w:styleId="style80" w:type="character">
    <w:name w:val="WW8Num8z8"/>
    <w:next w:val="style80"/>
    <w:rPr/>
  </w:style>
  <w:style w:styleId="style81" w:type="character">
    <w:name w:val="WW8Num9z0"/>
    <w:next w:val="style81"/>
    <w:rPr/>
  </w:style>
  <w:style w:styleId="style82" w:type="character">
    <w:name w:val="WW8Num9z1"/>
    <w:next w:val="style82"/>
    <w:rPr/>
  </w:style>
  <w:style w:styleId="style83" w:type="character">
    <w:name w:val="WW8Num9z2"/>
    <w:next w:val="style83"/>
    <w:rPr/>
  </w:style>
  <w:style w:styleId="style84" w:type="character">
    <w:name w:val="WW8Num9z3"/>
    <w:next w:val="style84"/>
    <w:rPr/>
  </w:style>
  <w:style w:styleId="style85" w:type="character">
    <w:name w:val="WW8Num9z4"/>
    <w:next w:val="style85"/>
    <w:rPr/>
  </w:style>
  <w:style w:styleId="style86" w:type="character">
    <w:name w:val="WW8Num9z5"/>
    <w:next w:val="style86"/>
    <w:rPr/>
  </w:style>
  <w:style w:styleId="style87" w:type="character">
    <w:name w:val="WW8Num9z6"/>
    <w:next w:val="style87"/>
    <w:rPr/>
  </w:style>
  <w:style w:styleId="style88" w:type="character">
    <w:name w:val="WW8Num9z7"/>
    <w:next w:val="style88"/>
    <w:rPr/>
  </w:style>
  <w:style w:styleId="style89" w:type="character">
    <w:name w:val="WW8Num9z8"/>
    <w:next w:val="style89"/>
    <w:rPr/>
  </w:style>
  <w:style w:styleId="style90" w:type="character">
    <w:name w:val="WW8Num10z0"/>
    <w:next w:val="style90"/>
    <w:rPr/>
  </w:style>
  <w:style w:styleId="style91" w:type="character">
    <w:name w:val="WW8Num10z1"/>
    <w:next w:val="style91"/>
    <w:rPr/>
  </w:style>
  <w:style w:styleId="style92" w:type="character">
    <w:name w:val="WW8Num10z2"/>
    <w:next w:val="style92"/>
    <w:rPr/>
  </w:style>
  <w:style w:styleId="style93" w:type="character">
    <w:name w:val="WW8Num10z3"/>
    <w:next w:val="style93"/>
    <w:rPr/>
  </w:style>
  <w:style w:styleId="style94" w:type="character">
    <w:name w:val="WW8Num10z4"/>
    <w:next w:val="style94"/>
    <w:rPr/>
  </w:style>
  <w:style w:styleId="style95" w:type="character">
    <w:name w:val="WW8Num10z5"/>
    <w:next w:val="style95"/>
    <w:rPr/>
  </w:style>
  <w:style w:styleId="style96" w:type="character">
    <w:name w:val="WW8Num10z6"/>
    <w:next w:val="style96"/>
    <w:rPr/>
  </w:style>
  <w:style w:styleId="style97" w:type="character">
    <w:name w:val="WW8Num10z7"/>
    <w:next w:val="style97"/>
    <w:rPr/>
  </w:style>
  <w:style w:styleId="style98" w:type="character">
    <w:name w:val="WW8Num10z8"/>
    <w:next w:val="style98"/>
    <w:rPr/>
  </w:style>
  <w:style w:styleId="style99" w:type="character">
    <w:name w:val="WW8Num11z0"/>
    <w:next w:val="style99"/>
    <w:rPr/>
  </w:style>
  <w:style w:styleId="style100" w:type="character">
    <w:name w:val="WW8Num11z1"/>
    <w:next w:val="style100"/>
    <w:rPr/>
  </w:style>
  <w:style w:styleId="style101" w:type="character">
    <w:name w:val="WW8Num11z2"/>
    <w:next w:val="style101"/>
    <w:rPr/>
  </w:style>
  <w:style w:styleId="style102" w:type="character">
    <w:name w:val="WW8Num11z3"/>
    <w:next w:val="style102"/>
    <w:rPr/>
  </w:style>
  <w:style w:styleId="style103" w:type="character">
    <w:name w:val="WW8Num11z4"/>
    <w:next w:val="style103"/>
    <w:rPr/>
  </w:style>
  <w:style w:styleId="style104" w:type="character">
    <w:name w:val="WW8Num11z5"/>
    <w:next w:val="style104"/>
    <w:rPr/>
  </w:style>
  <w:style w:styleId="style105" w:type="character">
    <w:name w:val="WW8Num11z6"/>
    <w:next w:val="style105"/>
    <w:rPr/>
  </w:style>
  <w:style w:styleId="style106" w:type="character">
    <w:name w:val="WW8Num11z7"/>
    <w:next w:val="style106"/>
    <w:rPr/>
  </w:style>
  <w:style w:styleId="style107" w:type="character">
    <w:name w:val="WW8Num11z8"/>
    <w:next w:val="style107"/>
    <w:rPr/>
  </w:style>
  <w:style w:styleId="style108" w:type="character">
    <w:name w:val="WW8Num12z0"/>
    <w:next w:val="style108"/>
    <w:rPr/>
  </w:style>
  <w:style w:styleId="style109" w:type="character">
    <w:name w:val="WW8Num12z1"/>
    <w:next w:val="style109"/>
    <w:rPr/>
  </w:style>
  <w:style w:styleId="style110" w:type="character">
    <w:name w:val="WW8Num12z2"/>
    <w:next w:val="style110"/>
    <w:rPr/>
  </w:style>
  <w:style w:styleId="style111" w:type="character">
    <w:name w:val="WW8Num12z3"/>
    <w:next w:val="style111"/>
    <w:rPr/>
  </w:style>
  <w:style w:styleId="style112" w:type="character">
    <w:name w:val="WW8Num12z4"/>
    <w:next w:val="style112"/>
    <w:rPr/>
  </w:style>
  <w:style w:styleId="style113" w:type="character">
    <w:name w:val="WW8Num12z5"/>
    <w:next w:val="style113"/>
    <w:rPr/>
  </w:style>
  <w:style w:styleId="style114" w:type="character">
    <w:name w:val="WW8Num12z6"/>
    <w:next w:val="style114"/>
    <w:rPr/>
  </w:style>
  <w:style w:styleId="style115" w:type="character">
    <w:name w:val="WW8Num12z7"/>
    <w:next w:val="style115"/>
    <w:rPr/>
  </w:style>
  <w:style w:styleId="style116" w:type="character">
    <w:name w:val="WW8Num12z8"/>
    <w:next w:val="style116"/>
    <w:rPr/>
  </w:style>
  <w:style w:styleId="style117" w:type="character">
    <w:name w:val="WW8Num13z0"/>
    <w:next w:val="style117"/>
    <w:rPr/>
  </w:style>
  <w:style w:styleId="style118" w:type="character">
    <w:name w:val="WW8Num13z1"/>
    <w:next w:val="style118"/>
    <w:rPr/>
  </w:style>
  <w:style w:styleId="style119" w:type="character">
    <w:name w:val="WW8Num13z2"/>
    <w:next w:val="style119"/>
    <w:rPr/>
  </w:style>
  <w:style w:styleId="style120" w:type="character">
    <w:name w:val="WW8Num13z3"/>
    <w:next w:val="style120"/>
    <w:rPr/>
  </w:style>
  <w:style w:styleId="style121" w:type="character">
    <w:name w:val="WW8Num13z4"/>
    <w:next w:val="style121"/>
    <w:rPr/>
  </w:style>
  <w:style w:styleId="style122" w:type="character">
    <w:name w:val="WW8Num13z5"/>
    <w:next w:val="style122"/>
    <w:rPr/>
  </w:style>
  <w:style w:styleId="style123" w:type="character">
    <w:name w:val="WW8Num13z6"/>
    <w:next w:val="style123"/>
    <w:rPr/>
  </w:style>
  <w:style w:styleId="style124" w:type="character">
    <w:name w:val="WW8Num13z7"/>
    <w:next w:val="style124"/>
    <w:rPr/>
  </w:style>
  <w:style w:styleId="style125" w:type="character">
    <w:name w:val="WW8Num13z8"/>
    <w:next w:val="style125"/>
    <w:rPr/>
  </w:style>
  <w:style w:styleId="style126" w:type="character">
    <w:name w:val="WW8Num14z0"/>
    <w:next w:val="style126"/>
    <w:rPr/>
  </w:style>
  <w:style w:styleId="style127" w:type="character">
    <w:name w:val="WW8Num14z1"/>
    <w:next w:val="style127"/>
    <w:rPr/>
  </w:style>
  <w:style w:styleId="style128" w:type="character">
    <w:name w:val="WW8Num14z2"/>
    <w:next w:val="style128"/>
    <w:rPr/>
  </w:style>
  <w:style w:styleId="style129" w:type="character">
    <w:name w:val="WW8Num14z3"/>
    <w:next w:val="style129"/>
    <w:rPr/>
  </w:style>
  <w:style w:styleId="style130" w:type="character">
    <w:name w:val="WW8Num14z4"/>
    <w:next w:val="style130"/>
    <w:rPr/>
  </w:style>
  <w:style w:styleId="style131" w:type="character">
    <w:name w:val="WW8Num14z5"/>
    <w:next w:val="style131"/>
    <w:rPr/>
  </w:style>
  <w:style w:styleId="style132" w:type="character">
    <w:name w:val="WW8Num14z6"/>
    <w:next w:val="style132"/>
    <w:rPr/>
  </w:style>
  <w:style w:styleId="style133" w:type="character">
    <w:name w:val="WW8Num14z7"/>
    <w:next w:val="style133"/>
    <w:rPr/>
  </w:style>
  <w:style w:styleId="style134" w:type="character">
    <w:name w:val="WW8Num14z8"/>
    <w:next w:val="style134"/>
    <w:rPr/>
  </w:style>
  <w:style w:styleId="style135" w:type="character">
    <w:name w:val="WW8Num15z0"/>
    <w:next w:val="style135"/>
    <w:rPr>
      <w:rFonts w:ascii="Times New Roman" w:cs="Times New Roman" w:hAnsi="Times New Roman"/>
      <w:sz w:val="26"/>
      <w:szCs w:val="26"/>
    </w:rPr>
  </w:style>
  <w:style w:styleId="style136" w:type="character">
    <w:name w:val="WW8Num15z1"/>
    <w:next w:val="style136"/>
    <w:rPr/>
  </w:style>
  <w:style w:styleId="style137" w:type="character">
    <w:name w:val="WW8Num15z2"/>
    <w:next w:val="style137"/>
    <w:rPr/>
  </w:style>
  <w:style w:styleId="style138" w:type="character">
    <w:name w:val="WW8Num15z3"/>
    <w:next w:val="style138"/>
    <w:rPr/>
  </w:style>
  <w:style w:styleId="style139" w:type="character">
    <w:name w:val="WW8Num15z4"/>
    <w:next w:val="style139"/>
    <w:rPr/>
  </w:style>
  <w:style w:styleId="style140" w:type="character">
    <w:name w:val="WW8Num15z5"/>
    <w:next w:val="style140"/>
    <w:rPr/>
  </w:style>
  <w:style w:styleId="style141" w:type="character">
    <w:name w:val="WW8Num15z6"/>
    <w:next w:val="style141"/>
    <w:rPr/>
  </w:style>
  <w:style w:styleId="style142" w:type="character">
    <w:name w:val="WW8Num15z7"/>
    <w:next w:val="style142"/>
    <w:rPr/>
  </w:style>
  <w:style w:styleId="style143" w:type="character">
    <w:name w:val="WW8Num15z8"/>
    <w:next w:val="style143"/>
    <w:rPr/>
  </w:style>
  <w:style w:styleId="style144" w:type="character">
    <w:name w:val="WW8Num16z0"/>
    <w:next w:val="style144"/>
    <w:rPr>
      <w:rFonts w:ascii="Times New Roman" w:cs="Times New Roman" w:hAnsi="Times New Roman"/>
      <w:sz w:val="24"/>
      <w:szCs w:val="24"/>
    </w:rPr>
  </w:style>
  <w:style w:styleId="style145" w:type="character">
    <w:name w:val="WW8Num17z0"/>
    <w:next w:val="style145"/>
    <w:rPr>
      <w:rFonts w:ascii="Times New Roman" w:cs="Times New Roman" w:hAnsi="Times New Roman"/>
      <w:b/>
      <w:sz w:val="26"/>
      <w:szCs w:val="26"/>
    </w:rPr>
  </w:style>
  <w:style w:styleId="style146" w:type="character">
    <w:name w:val="WW8Num17z1"/>
    <w:next w:val="style146"/>
    <w:rPr>
      <w:rFonts w:ascii="Times New Roman" w:cs="Times New Roman" w:hAnsi="Times New Roman"/>
      <w:sz w:val="26"/>
      <w:szCs w:val="26"/>
    </w:rPr>
  </w:style>
  <w:style w:styleId="style147" w:type="character">
    <w:name w:val="WW8Num17z2"/>
    <w:next w:val="style147"/>
    <w:rPr/>
  </w:style>
  <w:style w:styleId="style148" w:type="character">
    <w:name w:val="WW8Num17z3"/>
    <w:next w:val="style148"/>
    <w:rPr/>
  </w:style>
  <w:style w:styleId="style149" w:type="character">
    <w:name w:val="WW8Num17z4"/>
    <w:next w:val="style149"/>
    <w:rPr/>
  </w:style>
  <w:style w:styleId="style150" w:type="character">
    <w:name w:val="WW8Num17z5"/>
    <w:next w:val="style150"/>
    <w:rPr/>
  </w:style>
  <w:style w:styleId="style151" w:type="character">
    <w:name w:val="WW8Num17z6"/>
    <w:next w:val="style151"/>
    <w:rPr/>
  </w:style>
  <w:style w:styleId="style152" w:type="character">
    <w:name w:val="WW8Num17z7"/>
    <w:next w:val="style152"/>
    <w:rPr/>
  </w:style>
  <w:style w:styleId="style153" w:type="character">
    <w:name w:val="WW8Num17z8"/>
    <w:next w:val="style153"/>
    <w:rPr/>
  </w:style>
  <w:style w:styleId="style154" w:type="character">
    <w:name w:val="WW8Num18z0"/>
    <w:next w:val="style154"/>
    <w:rPr>
      <w:rFonts w:ascii="Symbol" w:cs="Symbol" w:hAnsi="Symbol"/>
    </w:rPr>
  </w:style>
  <w:style w:styleId="style155" w:type="character">
    <w:name w:val="WW8Num18z1"/>
    <w:next w:val="style155"/>
    <w:rPr>
      <w:rFonts w:ascii="Courier New" w:cs="Courier New" w:hAnsi="Courier New"/>
    </w:rPr>
  </w:style>
  <w:style w:styleId="style156" w:type="character">
    <w:name w:val="WW8Num18z2"/>
    <w:next w:val="style156"/>
    <w:rPr>
      <w:rFonts w:ascii="Wingdings" w:cs="Wingdings" w:hAnsi="Wingdings"/>
    </w:rPr>
  </w:style>
  <w:style w:styleId="style157" w:type="character">
    <w:name w:val="WW8Num19z0"/>
    <w:next w:val="style157"/>
    <w:rPr/>
  </w:style>
  <w:style w:styleId="style158" w:type="character">
    <w:name w:val="WW8Num19z1"/>
    <w:next w:val="style158"/>
    <w:rPr/>
  </w:style>
  <w:style w:styleId="style159" w:type="character">
    <w:name w:val="WW8Num19z2"/>
    <w:next w:val="style159"/>
    <w:rPr/>
  </w:style>
  <w:style w:styleId="style160" w:type="character">
    <w:name w:val="WW8Num19z3"/>
    <w:next w:val="style160"/>
    <w:rPr/>
  </w:style>
  <w:style w:styleId="style161" w:type="character">
    <w:name w:val="WW8Num19z4"/>
    <w:next w:val="style161"/>
    <w:rPr/>
  </w:style>
  <w:style w:styleId="style162" w:type="character">
    <w:name w:val="WW8Num19z5"/>
    <w:next w:val="style162"/>
    <w:rPr/>
  </w:style>
  <w:style w:styleId="style163" w:type="character">
    <w:name w:val="WW8Num19z6"/>
    <w:next w:val="style163"/>
    <w:rPr/>
  </w:style>
  <w:style w:styleId="style164" w:type="character">
    <w:name w:val="WW8Num19z7"/>
    <w:next w:val="style164"/>
    <w:rPr/>
  </w:style>
  <w:style w:styleId="style165" w:type="character">
    <w:name w:val="WW8Num19z8"/>
    <w:next w:val="style165"/>
    <w:rPr/>
  </w:style>
  <w:style w:styleId="style166" w:type="character">
    <w:name w:val="Основной шрифт абзаца"/>
    <w:next w:val="style166"/>
    <w:rPr/>
  </w:style>
  <w:style w:styleId="style167" w:type="character">
    <w:name w:val="Текст выноски Знак"/>
    <w:next w:val="style167"/>
    <w:rPr>
      <w:rFonts w:ascii="Tahoma" w:cs="Tahoma" w:hAnsi="Tahoma"/>
      <w:sz w:val="16"/>
      <w:szCs w:val="16"/>
    </w:rPr>
  </w:style>
  <w:style w:styleId="style168" w:type="character">
    <w:name w:val="Заголовок 7 Знак"/>
    <w:next w:val="style168"/>
    <w:rPr>
      <w:rFonts w:ascii="Calibri" w:cs="Times New Roman" w:eastAsia="Times New Roman" w:hAnsi="Calibri"/>
      <w:sz w:val="24"/>
      <w:szCs w:val="24"/>
    </w:rPr>
  </w:style>
  <w:style w:styleId="style169" w:type="character">
    <w:name w:val="Интернет-ссылка"/>
    <w:next w:val="style169"/>
    <w:rPr>
      <w:color w:val="0000FF"/>
      <w:u w:val="single"/>
      <w:lang w:bidi="zxx-" w:eastAsia="zxx-" w:val="zxx-"/>
    </w:rPr>
  </w:style>
  <w:style w:styleId="style170" w:type="character">
    <w:name w:val="Заголовок 1 Знак"/>
    <w:basedOn w:val="style166"/>
    <w:next w:val="style170"/>
    <w:rPr>
      <w:b/>
      <w:sz w:val="28"/>
    </w:rPr>
  </w:style>
  <w:style w:styleId="style171" w:type="character">
    <w:name w:val="ListLabel 1"/>
    <w:next w:val="style171"/>
    <w:rPr>
      <w:rFonts w:cs="Symbol"/>
      <w:sz w:val="26"/>
      <w:szCs w:val="26"/>
    </w:rPr>
  </w:style>
  <w:style w:styleId="style172" w:type="character">
    <w:name w:val="ListLabel 2"/>
    <w:next w:val="style172"/>
    <w:rPr>
      <w:sz w:val="26"/>
      <w:szCs w:val="26"/>
    </w:rPr>
  </w:style>
  <w:style w:styleId="style173" w:type="character">
    <w:name w:val="ListLabel 3"/>
    <w:next w:val="style173"/>
    <w:rPr>
      <w:b/>
      <w:sz w:val="26"/>
      <w:szCs w:val="26"/>
    </w:rPr>
  </w:style>
  <w:style w:styleId="style174" w:type="character">
    <w:name w:val="ListLabel 4"/>
    <w:next w:val="style174"/>
    <w:rPr>
      <w:rFonts w:cs="Symbol"/>
      <w:sz w:val="26"/>
      <w:szCs w:val="26"/>
    </w:rPr>
  </w:style>
  <w:style w:styleId="style175" w:type="character">
    <w:name w:val="ListLabel 5"/>
    <w:next w:val="style175"/>
    <w:rPr>
      <w:b/>
      <w:sz w:val="26"/>
      <w:szCs w:val="26"/>
    </w:rPr>
  </w:style>
  <w:style w:styleId="style176" w:type="character">
    <w:name w:val="ListLabel 6"/>
    <w:next w:val="style176"/>
    <w:rPr>
      <w:sz w:val="26"/>
      <w:szCs w:val="26"/>
    </w:rPr>
  </w:style>
  <w:style w:styleId="style177" w:type="paragraph">
    <w:name w:val="Заголовок"/>
    <w:basedOn w:val="style0"/>
    <w:next w:val="style178"/>
    <w:pPr>
      <w:keepNext/>
      <w:spacing w:after="120" w:before="240"/>
      <w:contextualSpacing w:val="false"/>
    </w:pPr>
    <w:rPr>
      <w:rFonts w:ascii="Droid Sans" w:cs="Droid Sans Devanagari" w:eastAsia="Droid Sans Fallback" w:hAnsi="Droid Sans"/>
      <w:sz w:val="28"/>
      <w:szCs w:val="28"/>
    </w:rPr>
  </w:style>
  <w:style w:styleId="style178" w:type="paragraph">
    <w:name w:val="Основной текст"/>
    <w:basedOn w:val="style0"/>
    <w:next w:val="style178"/>
    <w:pPr>
      <w:spacing w:after="120" w:before="0"/>
      <w:contextualSpacing w:val="false"/>
    </w:pPr>
    <w:rPr/>
  </w:style>
  <w:style w:styleId="style179" w:type="paragraph">
    <w:name w:val="Список"/>
    <w:basedOn w:val="style178"/>
    <w:next w:val="style179"/>
    <w:pPr/>
    <w:rPr>
      <w:rFonts w:cs="Droid Sans Devanagari"/>
    </w:rPr>
  </w:style>
  <w:style w:styleId="style180" w:type="paragraph">
    <w:name w:val="Название"/>
    <w:basedOn w:val="style0"/>
    <w:next w:val="style180"/>
    <w:pPr>
      <w:suppressLineNumbers/>
      <w:spacing w:after="120" w:before="120"/>
      <w:contextualSpacing w:val="false"/>
    </w:pPr>
    <w:rPr>
      <w:rFonts w:cs="Droid Sans Devanagari"/>
      <w:i/>
      <w:iCs/>
      <w:sz w:val="24"/>
      <w:szCs w:val="24"/>
    </w:rPr>
  </w:style>
  <w:style w:styleId="style181" w:type="paragraph">
    <w:name w:val="Указатель"/>
    <w:basedOn w:val="style0"/>
    <w:next w:val="style181"/>
    <w:pPr>
      <w:suppressLineNumbers/>
    </w:pPr>
    <w:rPr>
      <w:rFonts w:cs="Droid Sans Devanagari"/>
    </w:rPr>
  </w:style>
  <w:style w:styleId="style182" w:type="paragraph">
    <w:name w:val="Текст выноски"/>
    <w:basedOn w:val="style0"/>
    <w:next w:val="style182"/>
    <w:pPr/>
    <w:rPr>
      <w:rFonts w:ascii="Tahoma" w:cs="Tahoma" w:hAnsi="Tahoma"/>
      <w:sz w:val="16"/>
      <w:szCs w:val="16"/>
      <w:lang w:val="ru-RU"/>
    </w:rPr>
  </w:style>
  <w:style w:styleId="style183" w:type="paragraph">
    <w:name w:val="Без интервала"/>
    <w:next w:val="style183"/>
    <w:pPr>
      <w:widowControl/>
      <w:suppressAutoHyphens w:val="true"/>
      <w:overflowPunct w:val="true"/>
    </w:pPr>
    <w:rPr>
      <w:rFonts w:ascii="Calibri" w:cs="Calibri" w:eastAsia="Times New Roman" w:hAnsi="Calibri"/>
      <w:color w:val="00000A"/>
      <w:sz w:val="22"/>
      <w:szCs w:val="22"/>
      <w:lang w:bidi="ar-SA" w:eastAsia="zh-CN" w:val="ru-RU"/>
    </w:rPr>
  </w:style>
  <w:style w:styleId="style184" w:type="paragraph">
    <w:name w:val="Абзац списка"/>
    <w:basedOn w:val="style0"/>
    <w:next w:val="style184"/>
    <w:pPr>
      <w:spacing w:after="200" w:before="0" w:line="276" w:lineRule="auto"/>
      <w:ind w:hanging="0" w:left="720" w:right="0"/>
      <w:contextualSpacing/>
    </w:pPr>
    <w:rPr>
      <w:rFonts w:ascii="Calibri" w:cs="Times New Roman" w:eastAsia="Times New Roman" w:hAnsi="Calibri"/>
      <w:sz w:val="22"/>
      <w:szCs w:val="22"/>
    </w:rPr>
  </w:style>
  <w:style w:styleId="style185" w:type="paragraph">
    <w:name w:val="Содержимое таблицы"/>
    <w:basedOn w:val="style0"/>
    <w:next w:val="style185"/>
    <w:pPr>
      <w:suppressLineNumbers/>
    </w:pPr>
    <w:rPr/>
  </w:style>
  <w:style w:styleId="style186" w:type="paragraph">
    <w:name w:val="Заголовок таблицы"/>
    <w:basedOn w:val="style185"/>
    <w:next w:val="style186"/>
    <w:pPr>
      <w:suppressLineNumbers/>
      <w:jc w:val="center"/>
    </w:pPr>
    <w:rPr>
      <w:b/>
      <w:bCs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Relationship Id="rId394347540" Type="http://schemas.openxmlformats.org/officeDocument/2006/relationships/footnotes" Target="footnotes.xml"/><Relationship Id="rId898439612" Type="http://schemas.openxmlformats.org/officeDocument/2006/relationships/endnotes" Target="endnotes.xml"/><Relationship Id="rId939892725" Type="http://schemas.openxmlformats.org/officeDocument/2006/relationships/comments" Target="comments.xml"/><Relationship Id="rId220760662" Type="http://schemas.microsoft.com/office/2011/relationships/commentsExtended" Target="commentsExtended.xml"/><Relationship Id="rId138191325" Type="http://schemas.microsoft.com/office/2011/relationships/people" Target="people.xml"/></Relationships>
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8F3nzcz28MUCmra56sSitWqJgEQ=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</SignatureValue>
  <KeyInfo>
    <X509Data>
      <X509Certificate>MIIFoDCCA4gCFGmuXN4bNSDagNvjEsKHZo/19nz4MA0GCSqGSIb3DQEBCwUAMIGQ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3"/>
          </Transform>
          <Transform Algorithm="http://www.w3.org/TR/2001/REC-xml-c14n-20010315"/>
        </Transforms>
        <DigestMethod Algorithm="http://www.w3.org/2000/09/xmldsig#sha1"/>
        <DigestValue>yRltOzdSsULt1Pj5DGN0yntk0jU=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"/>
            <mdssi:RelationshipReference SourceId="rId2"/>
            <mdssi:RelationshipReference SourceId="rId3"/>
            <mdssi:RelationshipReference SourceId="rId4"/>
            <mdssi:RelationshipReference SourceId="rId5"/>
            <mdssi:RelationshipReference SourceId="rId394347540"/>
            <mdssi:RelationshipReference SourceId="rId898439612"/>
            <mdssi:RelationshipReference SourceId="rId939892725"/>
            <mdssi:RelationshipReference SourceId="rId220760662"/>
            <mdssi:RelationshipReference SourceId="rId138191325"/>
          </Transform>
          <Transform Algorithm="http://www.w3.org/TR/2001/REC-xml-c14n-20010315"/>
        </Transforms>
        <DigestMethod Algorithm="http://www.w3.org/2000/09/xmldsig#sha1"/>
        <DigestValue>xhh7Yqh254Z2sm+6RteZ6uswb78=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OE9lCoqQVbXpD4IXff0mP/b+THA=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PeBamKHBg/VNIXMgNgCh/su1yyA=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png?ContentType=image/png">
        <DigestMethod Algorithm="http://www.w3.org/2000/09/xmldsig#sha1"/>
        <DigestValue>4oQHkYGd9XLossifoEFkLPBgUfc=</DigestValue>
      </Reference>
      <Reference URI="/word/numbering.xml?ContentType=application/vnd.openxmlformats-officedocument.wordprocessingml.numbering+xml">
        <DigestMethod Algorithm="http://www.w3.org/2000/09/xmldsig#sha1"/>
        <DigestValue>Qc1heZjHgl7ZT0w9z0ZmfE3nAPo=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OYVKVP0Cwt7bPzmVvR6btjjlk9A=</DigestValue>
      </Reference>
      <Reference URI="/word/styles.xml?ContentType=application/vnd.openxmlformats-officedocument.wordprocessingml.styles+xml">
        <DigestMethod Algorithm="http://www.w3.org/2000/09/xmldsig#sha1"/>
        <DigestValue>l0uKeT84TongYauZMUC1HhBEx9s=</DigestValue>
      </Reference>
    </Manifest>
    <SignatureProperties>
      <SignatureProperty Id="idSignatureTime" Target="#idPackageSignature">
        <mdssi:SignatureTime>
          <mdssi:Format>YYYY-MM-DDThh:mm:ssTZD</mdssi:Format>
          <mdssi:Value>2021-04-29T08:52:02Z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otalTime>1367256704</TotalTime>
  <Application>LibreOffice/4.1.3.2$Linux_x86 LibreOffice_project/410m0$Build-2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2016-09-07T19:42:00Z</dcterms:created>
  <dc:creator>Мая</dc:creator>
  <cp:lastPrinted>2016-01-14T08:52:00Z</cp:lastPrinted>
  <dcterms:modified xsi:type="dcterms:W3CDTF">2017-09-27T13:10:38Z</dcterms:modified>
  <cp:revision>2</cp:revision>
  <dc:title>РЕСПУБЛИКА ДАГЕСТАН</dc:title>
</cp:coreProperties>
</file>