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15" w:rsidRDefault="00FC1E15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C1E15" w:rsidRDefault="00FC1E15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C1E15" w:rsidRDefault="00FC1E15" w:rsidP="00FC1E15">
      <w:pPr>
        <w:spacing w:after="0" w:line="240" w:lineRule="auto"/>
        <w:ind w:right="-284" w:hanging="567"/>
        <w:jc w:val="both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6896100" cy="9248775"/>
            <wp:effectExtent l="19050" t="0" r="0" b="0"/>
            <wp:docPr id="1" name="Рисунок 1" descr="C:\Users\Елена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5" w:rsidRDefault="00FC1E15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C1E15" w:rsidRDefault="00FC1E15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C1E15" w:rsidRDefault="00FC1E15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примирительной программ в каждом конкретном случае самостоятельно. При необходимости о принятом решении информируются должностные лица школы.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5.2. 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proofErr w:type="gramStart"/>
      <w:r w:rsidRPr="00942929">
        <w:rPr>
          <w:rFonts w:ascii="Times New Roman" w:hAnsi="Times New Roman"/>
          <w:sz w:val="24"/>
          <w:szCs w:val="28"/>
        </w:rPr>
        <w:t>5.3  В</w:t>
      </w:r>
      <w:proofErr w:type="gramEnd"/>
      <w:r w:rsidRPr="00942929">
        <w:rPr>
          <w:rFonts w:ascii="Times New Roman" w:hAnsi="Times New Roman"/>
          <w:sz w:val="24"/>
          <w:szCs w:val="28"/>
        </w:rPr>
        <w:t xml:space="preserve"> случае, если примирительная программа планируется на этапе дознания или следствия, то о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5.4. Переговоры с родителями и должностными лицами проводит руководитель службы примирения.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5.5. В случае, если конфликтующие стороны не достигли 10-летнего возраста, примирительная программа проводится с согласия классного руководителя.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5.6. 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5.7. Служба примирения самостоятельно определяет сроки и этапы проведения программы в каждом отдельном случае.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5.8. 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5.9. При необходимости служба примирения передает копию примирительного договора администрации школы.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5.10. Служба примирения осуществляет контроль над выполнением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 служба примирения помогает сторонам осознать причины трудностей и пути их преодоления.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5.11. При необходимости служба примирения содействует в предоставлении участникам примирительной программы доступа к услугам по социальной реабилитации.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942929">
        <w:rPr>
          <w:rFonts w:ascii="Times New Roman" w:hAnsi="Times New Roman"/>
          <w:b/>
          <w:sz w:val="24"/>
          <w:szCs w:val="28"/>
        </w:rPr>
        <w:t>6. Организация деятельности службы примирения.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6.1. Службе примирения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– такие, как оборудование, оргтехника, канцелярские принадлежности, средства информации и другие.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6.2. Должностные лица школы оказывают службе примирения содействие в распространении информации о деятельности службы среди педагогов и школьников.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 xml:space="preserve">6.3. Служба примирения имеет право пользоваться услугами психолога, социального педагога и других специалистов школы. 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6.4. Администрация школы содействует службе примирения в организации взаимодействия с социальными службами и другими организациями.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6.5. В случае, если примирительная программа проводилась по факту, по которому возбуждено уголовное дело, администрация школы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942929">
        <w:rPr>
          <w:rFonts w:ascii="Times New Roman" w:hAnsi="Times New Roman"/>
          <w:b/>
          <w:sz w:val="24"/>
          <w:szCs w:val="28"/>
        </w:rPr>
        <w:t>7. Заключительные положения.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7.1. Настоящее положение вступает в силу с момента утверждения.</w:t>
      </w:r>
    </w:p>
    <w:p w:rsidR="0064385A" w:rsidRPr="00942929" w:rsidRDefault="0064385A" w:rsidP="006438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942929">
        <w:rPr>
          <w:rFonts w:ascii="Times New Roman" w:hAnsi="Times New Roman"/>
          <w:sz w:val="24"/>
          <w:szCs w:val="28"/>
        </w:rPr>
        <w:t>7.2. Изменения в настоящее положение вносятся директором школы по предложению службы примирения или органов школьного самоуправления.</w:t>
      </w:r>
    </w:p>
    <w:p w:rsidR="0064385A" w:rsidRPr="00942929" w:rsidRDefault="0064385A" w:rsidP="0064385A">
      <w:pPr>
        <w:tabs>
          <w:tab w:val="left" w:pos="1780"/>
        </w:tabs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64385A" w:rsidRPr="00942929" w:rsidRDefault="0064385A" w:rsidP="0064385A">
      <w:pPr>
        <w:tabs>
          <w:tab w:val="left" w:pos="17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bookmarkStart w:id="0" w:name="_GoBack"/>
      <w:bookmarkEnd w:id="0"/>
    </w:p>
    <w:sectPr w:rsidR="0064385A" w:rsidRPr="00942929" w:rsidSect="00FC1E1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F1250"/>
    <w:multiLevelType w:val="multilevel"/>
    <w:tmpl w:val="7EAE803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05"/>
        </w:tabs>
        <w:ind w:left="1605" w:hanging="10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05"/>
        </w:tabs>
        <w:ind w:left="1605" w:hanging="10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5C2"/>
    <w:rsid w:val="0017701A"/>
    <w:rsid w:val="004D75C2"/>
    <w:rsid w:val="004F3FFD"/>
    <w:rsid w:val="005E61F7"/>
    <w:rsid w:val="0064385A"/>
    <w:rsid w:val="00783042"/>
    <w:rsid w:val="00BA3883"/>
    <w:rsid w:val="00BB1C0D"/>
    <w:rsid w:val="00FC1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AC03C"/>
  <w15:docId w15:val="{E0A2AE1C-57CA-4349-848B-DB5647F4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85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F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</dc:creator>
  <cp:keywords/>
  <dc:description/>
  <cp:lastModifiedBy>Пользователь</cp:lastModifiedBy>
  <cp:revision>6</cp:revision>
  <cp:lastPrinted>2024-06-12T18:53:00Z</cp:lastPrinted>
  <dcterms:created xsi:type="dcterms:W3CDTF">2024-03-19T09:33:00Z</dcterms:created>
  <dcterms:modified xsi:type="dcterms:W3CDTF">2024-06-01T17:32:00Z</dcterms:modified>
</cp:coreProperties>
</file>